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1516" w:rsidRDefault="00822D9C" w:rsidP="0056106D">
      <w:r>
        <w:t>Docker-compose</w:t>
      </w:r>
      <w:r>
        <w:sym w:font="Wingdings" w:char="F0E0"/>
      </w:r>
      <w:r w:rsidR="009F1BED">
        <w:t>Orchestrating (</w:t>
      </w:r>
      <w:r>
        <w:t>Build</w:t>
      </w:r>
      <w:r w:rsidR="009F1BED">
        <w:t>)</w:t>
      </w:r>
      <w:r>
        <w:t xml:space="preserve"> multi container environments</w:t>
      </w:r>
    </w:p>
    <w:p w:rsidR="006D516F" w:rsidRDefault="00F85B3C" w:rsidP="0056106D">
      <w:pPr>
        <w:rPr>
          <w:noProof/>
        </w:rPr>
      </w:pPr>
      <w:r>
        <w:rPr>
          <w:noProof/>
        </w:rPr>
        <w:t xml:space="preserve">                   </w:t>
      </w:r>
      <w:r>
        <w:rPr>
          <w:noProof/>
        </w:rPr>
        <w:drawing>
          <wp:inline distT="0" distB="0" distL="0" distR="0" wp14:anchorId="289E8AB1" wp14:editId="653B7FBD">
            <wp:extent cx="4236085" cy="15773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42165" cy="157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27B" w:rsidRDefault="00B4527B" w:rsidP="00B4527B">
      <w:pPr>
        <w:spacing w:after="0" w:line="240" w:lineRule="auto"/>
        <w:rPr>
          <w:noProof/>
        </w:rPr>
      </w:pPr>
      <w:r>
        <w:rPr>
          <w:noProof/>
        </w:rPr>
        <w:t>Why Docker-compose?</w:t>
      </w:r>
    </w:p>
    <w:p w:rsidR="00B4527B" w:rsidRDefault="00B4527B" w:rsidP="00B4527B">
      <w:pPr>
        <w:spacing w:after="0" w:line="240" w:lineRule="auto"/>
        <w:rPr>
          <w:noProof/>
        </w:rPr>
      </w:pPr>
      <w:r>
        <w:rPr>
          <w:noProof/>
        </w:rPr>
        <w:t>-We will be needing to run many commands to start env.</w:t>
      </w:r>
    </w:p>
    <w:p w:rsidR="00B4527B" w:rsidRDefault="00B4527B" w:rsidP="00B4527B">
      <w:pPr>
        <w:spacing w:after="0" w:line="240" w:lineRule="auto"/>
        <w:rPr>
          <w:noProof/>
        </w:rPr>
      </w:pPr>
      <w:r>
        <w:rPr>
          <w:noProof/>
        </w:rPr>
        <w:t>- Tough to run these commands reproducibly on own.</w:t>
      </w:r>
      <w:r w:rsidR="00D77C28" w:rsidRPr="00D77C28">
        <w:rPr>
          <w:noProof/>
        </w:rPr>
        <w:t xml:space="preserve"> </w:t>
      </w:r>
      <w:r w:rsidR="00D77C28">
        <w:rPr>
          <w:noProof/>
        </w:rPr>
        <w:t xml:space="preserve"> </w:t>
      </w:r>
    </w:p>
    <w:p w:rsidR="00D77C28" w:rsidRDefault="00D77C28" w:rsidP="00B4527B">
      <w:pPr>
        <w:spacing w:after="0" w:line="240" w:lineRule="auto"/>
        <w:rPr>
          <w:noProof/>
        </w:rPr>
      </w:pPr>
      <w:r>
        <w:rPr>
          <w:noProof/>
        </w:rPr>
        <w:t xml:space="preserve">                 </w:t>
      </w:r>
      <w:r>
        <w:rPr>
          <w:noProof/>
        </w:rPr>
        <w:drawing>
          <wp:inline distT="0" distB="0" distL="0" distR="0" wp14:anchorId="59DAA1CA" wp14:editId="337DB732">
            <wp:extent cx="4442460" cy="20345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28" w:rsidRDefault="00D77C28" w:rsidP="00B4527B">
      <w:pPr>
        <w:spacing w:after="0" w:line="240" w:lineRule="auto"/>
        <w:rPr>
          <w:noProof/>
        </w:rPr>
      </w:pPr>
      <w:r>
        <w:rPr>
          <w:noProof/>
        </w:rPr>
        <w:t>What Compose does iS::It captures network, volumes,Config. of services etc..you have in docker env..using a single docker-compose.yaml file.</w:t>
      </w:r>
    </w:p>
    <w:p w:rsidR="00D77C28" w:rsidRDefault="00D77C28" w:rsidP="00B4527B">
      <w:pPr>
        <w:spacing w:after="0" w:line="240" w:lineRule="auto"/>
        <w:rPr>
          <w:noProof/>
        </w:rPr>
      </w:pPr>
      <w:r>
        <w:rPr>
          <w:noProof/>
        </w:rPr>
        <w:t xml:space="preserve">                                   </w:t>
      </w:r>
      <w:r>
        <w:rPr>
          <w:noProof/>
        </w:rPr>
        <w:drawing>
          <wp:inline distT="0" distB="0" distL="0" distR="0" wp14:anchorId="018D84F2" wp14:editId="0F6DC2A9">
            <wp:extent cx="4989830" cy="130302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3567" cy="130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28" w:rsidRDefault="00D77C28" w:rsidP="00B4527B">
      <w:pPr>
        <w:spacing w:after="0" w:line="240" w:lineRule="auto"/>
        <w:rPr>
          <w:noProof/>
        </w:rPr>
      </w:pPr>
      <w:r>
        <w:rPr>
          <w:noProof/>
        </w:rPr>
        <w:t>Then rather than running forcibly running each and every command, single command up will bring setof comnatiners, n/w,vlumes etc(environment).</w:t>
      </w:r>
    </w:p>
    <w:p w:rsidR="00523738" w:rsidRPr="00523738" w:rsidRDefault="00523738" w:rsidP="00B4527B">
      <w:pPr>
        <w:spacing w:after="0" w:line="240" w:lineRule="auto"/>
        <w:rPr>
          <w:b/>
          <w:noProof/>
        </w:rPr>
      </w:pPr>
      <w:r w:rsidRPr="00523738">
        <w:rPr>
          <w:b/>
          <w:noProof/>
        </w:rPr>
        <w:t>On Dev.Env:</w:t>
      </w:r>
    </w:p>
    <w:p w:rsidR="00D1023B" w:rsidRDefault="00D1023B" w:rsidP="00B4527B">
      <w:pPr>
        <w:spacing w:after="0" w:line="240" w:lineRule="auto"/>
        <w:rPr>
          <w:noProof/>
        </w:rPr>
      </w:pPr>
      <w:r>
        <w:rPr>
          <w:noProof/>
        </w:rPr>
        <w:t>--Brings version of your system(devt env. Or own box) similar to prod.</w:t>
      </w:r>
    </w:p>
    <w:p w:rsidR="00D1023B" w:rsidRDefault="00D1023B" w:rsidP="00B4527B">
      <w:pPr>
        <w:spacing w:after="0" w:line="240" w:lineRule="auto"/>
        <w:rPr>
          <w:noProof/>
        </w:rPr>
      </w:pPr>
      <w:r>
        <w:rPr>
          <w:noProof/>
        </w:rPr>
        <w:t>--Allow to interact, Make changes and deploy it</w:t>
      </w:r>
    </w:p>
    <w:p w:rsidR="00523738" w:rsidRPr="00523738" w:rsidRDefault="00523738" w:rsidP="00B4527B">
      <w:pPr>
        <w:spacing w:after="0" w:line="240" w:lineRule="auto"/>
        <w:rPr>
          <w:b/>
          <w:noProof/>
        </w:rPr>
      </w:pPr>
      <w:r w:rsidRPr="00523738">
        <w:rPr>
          <w:b/>
          <w:noProof/>
        </w:rPr>
        <w:t>On QA:</w:t>
      </w:r>
    </w:p>
    <w:p w:rsidR="00D1023B" w:rsidRDefault="00D1023B" w:rsidP="00B4527B">
      <w:pPr>
        <w:spacing w:after="0" w:line="240" w:lineRule="auto"/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>Facilitates automated test env.Since with single command, we can launch environmnet..Facilitares to launch any version of env..,and tear everything down.</w:t>
      </w:r>
    </w:p>
    <w:p w:rsidR="00D1023B" w:rsidRDefault="00D1023B" w:rsidP="00B4527B">
      <w:pPr>
        <w:spacing w:after="0" w:line="240" w:lineRule="auto"/>
        <w:rPr>
          <w:noProof/>
        </w:rPr>
      </w:pPr>
      <w:r>
        <w:rPr>
          <w:noProof/>
        </w:rPr>
        <w:t>--Allows to test in a env.., really seen on Prod env.</w:t>
      </w:r>
    </w:p>
    <w:p w:rsidR="008C0F9C" w:rsidRDefault="009728FF" w:rsidP="00B4527B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2AACFD79" wp14:editId="4984E0D3">
            <wp:extent cx="6457950" cy="11131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28" w:rsidRDefault="008C0F9C" w:rsidP="00B4527B">
      <w:pPr>
        <w:spacing w:after="0" w:line="240" w:lineRule="auto"/>
        <w:rPr>
          <w:noProof/>
        </w:rPr>
      </w:pPr>
      <w:r w:rsidRPr="009F1BED">
        <w:rPr>
          <w:b/>
        </w:rPr>
        <w:lastRenderedPageBreak/>
        <w:t>EX:</w:t>
      </w:r>
      <w:r>
        <w:t xml:space="preserve">                                            </w:t>
      </w:r>
      <w:r w:rsidRPr="008C0F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C85B35" wp14:editId="0A440531">
            <wp:extent cx="2103302" cy="110499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F9C" w:rsidRDefault="008C0F9C" w:rsidP="00B4527B">
      <w:pPr>
        <w:spacing w:after="0" w:line="240" w:lineRule="auto"/>
        <w:rPr>
          <w:noProof/>
        </w:rPr>
      </w:pPr>
      <w:r>
        <w:rPr>
          <w:noProof/>
        </w:rPr>
        <w:t>YAML</w:t>
      </w:r>
      <w:r>
        <w:rPr>
          <w:noProof/>
        </w:rPr>
        <w:sym w:font="Wingdings" w:char="F0E0"/>
      </w:r>
      <w:r>
        <w:rPr>
          <w:noProof/>
        </w:rPr>
        <w:t xml:space="preserve">Key-value, array </w:t>
      </w:r>
    </w:p>
    <w:p w:rsidR="00616DA9" w:rsidRDefault="00616DA9" w:rsidP="00B4527B">
      <w:pPr>
        <w:spacing w:after="0" w:line="240" w:lineRule="auto"/>
        <w:rPr>
          <w:noProof/>
        </w:rPr>
      </w:pPr>
      <w:r>
        <w:rPr>
          <w:noProof/>
        </w:rPr>
        <w:t>Services:  Container names, and config.</w:t>
      </w:r>
    </w:p>
    <w:p w:rsidR="00B512FB" w:rsidRDefault="00B512FB" w:rsidP="00B4527B">
      <w:pPr>
        <w:spacing w:after="0" w:line="240" w:lineRule="auto"/>
        <w:rPr>
          <w:noProof/>
        </w:rPr>
      </w:pPr>
      <w:r>
        <w:rPr>
          <w:noProof/>
        </w:rPr>
        <w:t>We have container hello, using image tum…, and expose port 80</w:t>
      </w:r>
      <w:r>
        <w:rPr>
          <w:noProof/>
        </w:rPr>
        <w:drawing>
          <wp:inline distT="0" distB="0" distL="0" distR="0" wp14:anchorId="010F99B9" wp14:editId="78ED09ED">
            <wp:extent cx="4122420" cy="622252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5782" cy="63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ED" w:rsidRDefault="00B512FB" w:rsidP="00B4527B">
      <w:pPr>
        <w:spacing w:after="0" w:line="240" w:lineRule="auto"/>
        <w:rPr>
          <w:noProof/>
        </w:rPr>
      </w:pPr>
      <w:r>
        <w:rPr>
          <w:noProof/>
        </w:rPr>
        <w:t>Pulls image, Creates n/w, Run hello-world container</w:t>
      </w:r>
    </w:p>
    <w:p w:rsidR="00B512FB" w:rsidRDefault="009F1BED" w:rsidP="00B4527B">
      <w:pPr>
        <w:spacing w:after="0" w:line="240" w:lineRule="auto"/>
        <w:rPr>
          <w:b/>
          <w:noProof/>
        </w:rPr>
      </w:pPr>
      <w:r w:rsidRPr="009F1BED">
        <w:rPr>
          <w:b/>
          <w:noProof/>
        </w:rPr>
        <w:t>Test:</w:t>
      </w:r>
      <w:r w:rsidRPr="009F1BED">
        <w:rPr>
          <w:b/>
          <w:noProof/>
        </w:rPr>
        <w:drawing>
          <wp:inline distT="0" distB="0" distL="0" distR="0" wp14:anchorId="7D11FB25" wp14:editId="4D92AA64">
            <wp:extent cx="6457950" cy="10947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9F6" w:rsidRDefault="004319F6" w:rsidP="00B4527B">
      <w:pPr>
        <w:spacing w:after="0" w:line="240" w:lineRule="auto"/>
        <w:rPr>
          <w:noProof/>
        </w:rPr>
      </w:pPr>
      <w:r>
        <w:rPr>
          <w:b/>
          <w:noProof/>
        </w:rPr>
        <w:t>EX:-2:</w:t>
      </w:r>
      <w:r w:rsidRPr="004319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33D7C7" wp14:editId="01BCA158">
            <wp:extent cx="3404235" cy="83820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82794" cy="85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AE4" w:rsidRDefault="005E1AE4" w:rsidP="00B4527B">
      <w:pPr>
        <w:spacing w:after="0" w:line="240" w:lineRule="auto"/>
        <w:rPr>
          <w:noProof/>
        </w:rPr>
      </w:pPr>
      <w:r>
        <w:rPr>
          <w:noProof/>
        </w:rPr>
        <w:t xml:space="preserve">We have Application Container, accepting connections on port 8080.DB container that stores info. of that </w:t>
      </w:r>
      <w:r w:rsidR="009728FF">
        <w:rPr>
          <w:noProof/>
        </w:rPr>
        <w:t>Wordpress container.</w:t>
      </w:r>
      <w:r w:rsidR="009728FF" w:rsidRPr="009728FF">
        <w:rPr>
          <w:noProof/>
        </w:rPr>
        <w:t xml:space="preserve"> </w:t>
      </w:r>
    </w:p>
    <w:p w:rsidR="009728FF" w:rsidRDefault="009728FF" w:rsidP="00B4527B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56E5BBD2" wp14:editId="466357FB">
            <wp:extent cx="3322320" cy="31470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4900" cy="314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8E8" w:rsidRPr="002B18E8">
        <w:rPr>
          <w:noProof/>
        </w:rPr>
        <w:t xml:space="preserve"> </w:t>
      </w:r>
      <w:r w:rsidR="002B18E8">
        <w:rPr>
          <w:noProof/>
        </w:rPr>
        <w:drawing>
          <wp:inline distT="0" distB="0" distL="0" distR="0" wp14:anchorId="7A24793E" wp14:editId="6746D36F">
            <wp:extent cx="2865120" cy="105370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3783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A8" w:rsidRDefault="00F018A8" w:rsidP="00B4527B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13739EA8" wp14:editId="559A4708">
            <wp:extent cx="6457950" cy="6324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F67" w:rsidRDefault="00D55F67" w:rsidP="00B4527B">
      <w:pPr>
        <w:spacing w:after="0" w:line="240" w:lineRule="auto"/>
        <w:rPr>
          <w:noProof/>
        </w:rPr>
      </w:pPr>
      <w:r>
        <w:rPr>
          <w:noProof/>
        </w:rPr>
        <w:lastRenderedPageBreak/>
        <w:t>Version: 2 Use docker new features</w:t>
      </w:r>
    </w:p>
    <w:p w:rsidR="00F018A8" w:rsidRDefault="00F018A8" w:rsidP="00B4527B">
      <w:pPr>
        <w:spacing w:after="0" w:line="240" w:lineRule="auto"/>
        <w:rPr>
          <w:b/>
        </w:rPr>
      </w:pPr>
    </w:p>
    <w:p w:rsidR="00F018A8" w:rsidRDefault="00F018A8" w:rsidP="00B4527B">
      <w:pPr>
        <w:spacing w:after="0" w:line="240" w:lineRule="auto"/>
        <w:rPr>
          <w:b/>
        </w:rPr>
      </w:pPr>
      <w:r>
        <w:rPr>
          <w:b/>
        </w:rPr>
        <w:t xml:space="preserve">Here error, saying DB password ENV. </w:t>
      </w:r>
      <w:proofErr w:type="spellStart"/>
      <w:r>
        <w:rPr>
          <w:b/>
        </w:rPr>
        <w:t>Var</w:t>
      </w:r>
      <w:proofErr w:type="spellEnd"/>
      <w:r>
        <w:rPr>
          <w:b/>
        </w:rPr>
        <w:t xml:space="preserve"> is missing. The way </w:t>
      </w:r>
      <w:proofErr w:type="spellStart"/>
      <w:r>
        <w:rPr>
          <w:b/>
        </w:rPr>
        <w:t>wordpress</w:t>
      </w:r>
      <w:proofErr w:type="spellEnd"/>
      <w:r>
        <w:rPr>
          <w:b/>
        </w:rPr>
        <w:t xml:space="preserve"> image is written is taking advantage of features in compose version-</w:t>
      </w:r>
      <w:proofErr w:type="gramStart"/>
      <w:r>
        <w:rPr>
          <w:b/>
        </w:rPr>
        <w:t>1 ,</w:t>
      </w:r>
      <w:proofErr w:type="gramEnd"/>
      <w:r>
        <w:rPr>
          <w:b/>
        </w:rPr>
        <w:t xml:space="preserve"> and don’t ask for password.. Not present in verion-2.</w:t>
      </w:r>
    </w:p>
    <w:p w:rsidR="00F018A8" w:rsidRDefault="00F018A8" w:rsidP="00B4527B">
      <w:pPr>
        <w:spacing w:after="0" w:line="240" w:lineRule="auto"/>
        <w:rPr>
          <w:b/>
        </w:rPr>
      </w:pPr>
      <w:r>
        <w:rPr>
          <w:b/>
        </w:rPr>
        <w:t xml:space="preserve">Version-1 allows some implicit </w:t>
      </w:r>
      <w:r w:rsidR="00A31AEE">
        <w:rPr>
          <w:b/>
        </w:rPr>
        <w:t xml:space="preserve">env. </w:t>
      </w:r>
      <w:proofErr w:type="gramStart"/>
      <w:r w:rsidR="00A31AEE">
        <w:rPr>
          <w:b/>
        </w:rPr>
        <w:t>Variable .</w:t>
      </w:r>
      <w:proofErr w:type="gramEnd"/>
    </w:p>
    <w:p w:rsidR="0081054C" w:rsidRDefault="0081054C" w:rsidP="00B4527B">
      <w:pPr>
        <w:spacing w:after="0" w:line="240" w:lineRule="auto"/>
        <w:rPr>
          <w:noProof/>
        </w:rPr>
      </w:pPr>
      <w:r>
        <w:rPr>
          <w:b/>
        </w:rPr>
        <w:t>-</w:t>
      </w:r>
      <w:r w:rsidRPr="0081054C">
        <w:rPr>
          <w:b/>
        </w:rPr>
        <w:sym w:font="Wingdings" w:char="F0E0"/>
      </w:r>
      <w:r>
        <w:rPr>
          <w:b/>
        </w:rPr>
        <w:t xml:space="preserve"> The container DB </w:t>
      </w:r>
      <w:proofErr w:type="gramStart"/>
      <w:r>
        <w:rPr>
          <w:b/>
        </w:rPr>
        <w:t>is linked</w:t>
      </w:r>
      <w:proofErr w:type="gramEnd"/>
      <w:r>
        <w:rPr>
          <w:b/>
        </w:rPr>
        <w:t xml:space="preserve"> </w:t>
      </w:r>
      <w:r w:rsidR="00B50D59">
        <w:rPr>
          <w:b/>
        </w:rPr>
        <w:t xml:space="preserve">as MYSQL is picking up an implicit env. </w:t>
      </w:r>
      <w:proofErr w:type="spellStart"/>
      <w:proofErr w:type="gramStart"/>
      <w:r w:rsidR="00B50D59">
        <w:rPr>
          <w:b/>
        </w:rPr>
        <w:t>Var</w:t>
      </w:r>
      <w:proofErr w:type="spellEnd"/>
      <w:r w:rsidR="00B50D59">
        <w:rPr>
          <w:b/>
        </w:rPr>
        <w:t>,</w:t>
      </w:r>
      <w:proofErr w:type="gramEnd"/>
      <w:r w:rsidR="00B50D59">
        <w:rPr>
          <w:b/>
        </w:rPr>
        <w:t xml:space="preserve"> and setting </w:t>
      </w:r>
      <w:proofErr w:type="spellStart"/>
      <w:r w:rsidR="00B50D59">
        <w:rPr>
          <w:b/>
        </w:rPr>
        <w:t>wordpress</w:t>
      </w:r>
      <w:proofErr w:type="spellEnd"/>
      <w:r w:rsidR="00B50D59">
        <w:rPr>
          <w:b/>
        </w:rPr>
        <w:t xml:space="preserve"> DB password</w:t>
      </w:r>
      <w:r w:rsidR="00B50D59" w:rsidRPr="00B50D59">
        <w:rPr>
          <w:noProof/>
        </w:rPr>
        <w:t xml:space="preserve"> </w:t>
      </w:r>
      <w:r w:rsidR="00B50D59">
        <w:rPr>
          <w:noProof/>
        </w:rPr>
        <w:drawing>
          <wp:inline distT="0" distB="0" distL="0" distR="0" wp14:anchorId="4ADB74E2" wp14:editId="2FD4DAF9">
            <wp:extent cx="1508891" cy="1478408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08891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56D" w:rsidRPr="00E1456D">
        <w:rPr>
          <w:noProof/>
        </w:rPr>
        <w:t xml:space="preserve"> </w:t>
      </w:r>
      <w:r w:rsidR="00E1456D">
        <w:rPr>
          <w:noProof/>
        </w:rPr>
        <w:drawing>
          <wp:inline distT="0" distB="0" distL="0" distR="0" wp14:anchorId="2689409C" wp14:editId="2BF77BA3">
            <wp:extent cx="1836579" cy="128027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56D" w:rsidRPr="00E1456D" w:rsidRDefault="00E1456D" w:rsidP="00B4527B">
      <w:pPr>
        <w:spacing w:after="0" w:line="240" w:lineRule="auto"/>
        <w:rPr>
          <w:b/>
          <w:noProof/>
        </w:rPr>
      </w:pPr>
      <w:r w:rsidRPr="00E1456D">
        <w:rPr>
          <w:b/>
          <w:noProof/>
        </w:rPr>
        <w:t>Note: Pick specific image tag,rather than latest</w:t>
      </w:r>
    </w:p>
    <w:p w:rsidR="00E1456D" w:rsidRDefault="00E1456D" w:rsidP="00B4527B">
      <w:pPr>
        <w:spacing w:after="0" w:line="240" w:lineRule="auto"/>
        <w:rPr>
          <w:b/>
          <w:noProof/>
        </w:rPr>
      </w:pPr>
      <w:r w:rsidRPr="00E1456D">
        <w:rPr>
          <w:b/>
          <w:noProof/>
        </w:rPr>
        <w:t xml:space="preserve">            DB to MYSQL link is setup in way it was..,aliasing DB container to Mysql.It’s trick to take advantag o some implicit variables.No need tof alias..Just link as DB.</w:t>
      </w:r>
    </w:p>
    <w:p w:rsidR="009545DC" w:rsidRDefault="009545DC" w:rsidP="00B4527B">
      <w:pPr>
        <w:spacing w:after="0" w:line="240" w:lineRule="auto"/>
        <w:rPr>
          <w:b/>
          <w:noProof/>
        </w:rPr>
      </w:pPr>
      <w:r>
        <w:rPr>
          <w:b/>
          <w:noProof/>
        </w:rPr>
        <w:t>But, we need to tell wordpress, how to start, where &amp; how to  find db,what crdentials it can use</w:t>
      </w:r>
    </w:p>
    <w:p w:rsidR="005A2E9F" w:rsidRDefault="005A2E9F" w:rsidP="00B4527B">
      <w:pPr>
        <w:spacing w:after="0" w:line="240" w:lineRule="auto"/>
        <w:rPr>
          <w:noProof/>
        </w:rPr>
      </w:pPr>
      <w:r>
        <w:rPr>
          <w:b/>
          <w:noProof/>
        </w:rPr>
        <w:t>Restart: If ever,containerneeds to stop---restart</w:t>
      </w:r>
      <w:r w:rsidR="0077059F" w:rsidRPr="0077059F">
        <w:rPr>
          <w:noProof/>
        </w:rPr>
        <w:t xml:space="preserve"> </w:t>
      </w:r>
      <w:r w:rsidR="0077059F">
        <w:rPr>
          <w:noProof/>
        </w:rPr>
        <w:drawing>
          <wp:inline distT="0" distB="0" distL="0" distR="0" wp14:anchorId="3531B402" wp14:editId="02EE2115">
            <wp:extent cx="2842506" cy="2545301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082" w:rsidRPr="00246082">
        <w:rPr>
          <w:noProof/>
        </w:rPr>
        <w:t xml:space="preserve"> </w:t>
      </w:r>
      <w:r w:rsidR="00246082">
        <w:rPr>
          <w:noProof/>
        </w:rPr>
        <w:drawing>
          <wp:inline distT="0" distB="0" distL="0" distR="0" wp14:anchorId="44BE6F7B" wp14:editId="77EB54C8">
            <wp:extent cx="2293819" cy="472481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2BC" w:rsidRPr="002512BC">
        <w:rPr>
          <w:noProof/>
        </w:rPr>
        <w:t xml:space="preserve"> </w:t>
      </w:r>
      <w:r w:rsidR="002512BC">
        <w:rPr>
          <w:noProof/>
        </w:rPr>
        <w:drawing>
          <wp:inline distT="0" distB="0" distL="0" distR="0" wp14:anchorId="1D7ED21A" wp14:editId="62FED461">
            <wp:extent cx="3016250" cy="16611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7925" cy="166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2BC" w:rsidRDefault="002512BC" w:rsidP="00B4527B">
      <w:pPr>
        <w:spacing w:after="0" w:line="240" w:lineRule="auto"/>
        <w:rPr>
          <w:noProof/>
        </w:rPr>
      </w:pPr>
      <w:r>
        <w:rPr>
          <w:noProof/>
        </w:rPr>
        <w:t>If DB goes down in this env,restart policy will cause to restart it..Independently of wordpress</w:t>
      </w:r>
    </w:p>
    <w:p w:rsidR="002512BC" w:rsidRDefault="002512BC" w:rsidP="00B4527B">
      <w:pPr>
        <w:spacing w:after="0" w:line="240" w:lineRule="auto"/>
        <w:rPr>
          <w:noProof/>
        </w:rPr>
      </w:pPr>
      <w:r>
        <w:rPr>
          <w:noProof/>
        </w:rPr>
        <w:t>If DB disappeers, gets replaced.So no hierarchy…Just use depends_on</w:t>
      </w:r>
      <w:r w:rsidRPr="002512BC">
        <w:rPr>
          <w:noProof/>
        </w:rPr>
        <w:t xml:space="preserve"> </w:t>
      </w:r>
    </w:p>
    <w:p w:rsidR="002512BC" w:rsidRDefault="002512BC" w:rsidP="002512BC">
      <w:pPr>
        <w:spacing w:after="0" w:line="240" w:lineRule="auto"/>
        <w:rPr>
          <w:noProof/>
        </w:rPr>
      </w:pPr>
      <w:r>
        <w:rPr>
          <w:noProof/>
        </w:rPr>
        <w:t xml:space="preserve">Depends_on setup hierarchial dependency b/w containers.Wordpress container depends on DB </w:t>
      </w:r>
      <w:r>
        <w:rPr>
          <w:noProof/>
        </w:rPr>
        <w:t>container</w:t>
      </w:r>
      <w:r>
        <w:rPr>
          <w:noProof/>
        </w:rPr>
        <w:t>, which means restart is not independent,dependant on each other.</w:t>
      </w:r>
    </w:p>
    <w:p w:rsidR="002512BC" w:rsidRDefault="002512BC" w:rsidP="002512BC">
      <w:pPr>
        <w:spacing w:after="0" w:line="240" w:lineRule="auto"/>
        <w:rPr>
          <w:b/>
          <w:noProof/>
        </w:rPr>
      </w:pPr>
      <w:r w:rsidRPr="002512BC">
        <w:rPr>
          <w:b/>
          <w:noProof/>
        </w:rPr>
        <w:t>IF DB goes down,restart will actually propate from DB upto wordpress.If DB is down,and if restarted..Wordpress al</w:t>
      </w:r>
      <w:r>
        <w:rPr>
          <w:b/>
          <w:noProof/>
        </w:rPr>
        <w:t>l</w:t>
      </w:r>
      <w:r w:rsidRPr="002512BC">
        <w:rPr>
          <w:b/>
          <w:noProof/>
        </w:rPr>
        <w:t>ow will be restarted,even if it is running fine</w:t>
      </w:r>
      <w:r>
        <w:rPr>
          <w:b/>
          <w:noProof/>
        </w:rPr>
        <w:t>.Compose will take it down, and restrt after DB is restarted</w:t>
      </w:r>
      <w:r w:rsidR="00D90E1D">
        <w:rPr>
          <w:b/>
          <w:noProof/>
        </w:rPr>
        <w:t>..Thus both will be up again.However, restart doent propagate other way.</w:t>
      </w:r>
    </w:p>
    <w:p w:rsidR="002512BC" w:rsidRPr="002512BC" w:rsidRDefault="00D90E1D" w:rsidP="002512BC">
      <w:pPr>
        <w:spacing w:after="0" w:line="240" w:lineRule="auto"/>
        <w:rPr>
          <w:b/>
          <w:noProof/>
        </w:rPr>
      </w:pPr>
      <w:r>
        <w:rPr>
          <w:b/>
          <w:noProof/>
        </w:rPr>
        <w:lastRenderedPageBreak/>
        <w:t xml:space="preserve">If wordpress fails,it depends on DB.It is not dependent on itself.That restart wont propagate back. </w:t>
      </w:r>
    </w:p>
    <w:p w:rsidR="002512BC" w:rsidRDefault="00D90E1D" w:rsidP="00B4527B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7FC0BAF5" wp14:editId="6C2F7065">
            <wp:extent cx="2758190" cy="1955542"/>
            <wp:effectExtent l="0" t="0" r="4445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5835" cy="197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E1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1C5A56" wp14:editId="74CF937A">
            <wp:extent cx="2503357" cy="1707616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1784" cy="172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E1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FAE704" wp14:editId="06EF10B3">
            <wp:extent cx="1867062" cy="739204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9B7" w:rsidRPr="00DF19B7">
        <w:rPr>
          <w:noProof/>
        </w:rPr>
        <w:t xml:space="preserve"> </w:t>
      </w:r>
      <w:r w:rsidR="00DF19B7">
        <w:rPr>
          <w:noProof/>
        </w:rPr>
        <w:drawing>
          <wp:inline distT="0" distB="0" distL="0" distR="0" wp14:anchorId="47BA2802" wp14:editId="0DE2262F">
            <wp:extent cx="2971800" cy="3822491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75148" cy="382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432" w:rsidRPr="006F0432">
        <w:rPr>
          <w:noProof/>
        </w:rPr>
        <w:t xml:space="preserve"> </w:t>
      </w:r>
      <w:r w:rsidR="006F0432">
        <w:rPr>
          <w:noProof/>
        </w:rPr>
        <w:drawing>
          <wp:inline distT="0" distB="0" distL="0" distR="0" wp14:anchorId="1ABE5F5E" wp14:editId="38A509A2">
            <wp:extent cx="4831499" cy="1607959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432" w:rsidRPr="003633B7" w:rsidRDefault="006F0432" w:rsidP="00B4527B">
      <w:pPr>
        <w:spacing w:after="0" w:line="240" w:lineRule="auto"/>
        <w:rPr>
          <w:b/>
          <w:noProof/>
        </w:rPr>
      </w:pPr>
      <w:r w:rsidRPr="003633B7">
        <w:rPr>
          <w:b/>
          <w:noProof/>
        </w:rPr>
        <w:t>Even after rm..,volumes are persistent</w:t>
      </w:r>
    </w:p>
    <w:p w:rsidR="006E6430" w:rsidRDefault="003633B7" w:rsidP="00B4527B">
      <w:pPr>
        <w:spacing w:after="0" w:line="240" w:lineRule="auto"/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>DO Docker-compose again, we can use volumes..</w:t>
      </w:r>
    </w:p>
    <w:p w:rsidR="003633B7" w:rsidRPr="00EB5E9F" w:rsidRDefault="003633B7" w:rsidP="003E119C">
      <w:pPr>
        <w:pStyle w:val="Heading1"/>
        <w:spacing w:before="0" w:line="240" w:lineRule="auto"/>
        <w:rPr>
          <w:b/>
          <w:noProof/>
        </w:rPr>
      </w:pPr>
      <w:r w:rsidRPr="00EB5E9F">
        <w:rPr>
          <w:b/>
          <w:noProof/>
        </w:rPr>
        <w:lastRenderedPageBreak/>
        <w:t>Ntworking Overview</w:t>
      </w:r>
    </w:p>
    <w:p w:rsidR="003633B7" w:rsidRDefault="00520494" w:rsidP="003E119C">
      <w:pPr>
        <w:spacing w:line="240" w:lineRule="auto"/>
      </w:pPr>
      <w:r>
        <w:t xml:space="preserve"> </w:t>
      </w:r>
      <w:r w:rsidR="009470BC">
        <w:rPr>
          <w:noProof/>
        </w:rPr>
        <w:drawing>
          <wp:inline distT="0" distB="0" distL="0" distR="0" wp14:anchorId="1D1F4EB8" wp14:editId="481ED46D">
            <wp:extent cx="4114800" cy="1933731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18062" cy="193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ACA">
        <w:rPr>
          <w:noProof/>
        </w:rPr>
        <w:drawing>
          <wp:inline distT="0" distB="0" distL="0" distR="0" wp14:anchorId="44493BDC" wp14:editId="7737EB00">
            <wp:extent cx="3832225" cy="1881266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0701" cy="188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ACA">
        <w:t>---Cannot communicate with containers on other n/w.</w:t>
      </w:r>
    </w:p>
    <w:p w:rsidR="003E119C" w:rsidRDefault="003E119C" w:rsidP="003E119C">
      <w:pPr>
        <w:spacing w:line="240" w:lineRule="auto"/>
      </w:pPr>
      <w:r>
        <w:rPr>
          <w:noProof/>
        </w:rPr>
        <w:drawing>
          <wp:inline distT="0" distB="0" distL="0" distR="0" wp14:anchorId="1E05DC46" wp14:editId="61E01975">
            <wp:extent cx="5318125" cy="19735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0965" cy="197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19C" w:rsidRDefault="003E119C" w:rsidP="003633B7">
      <w:r>
        <w:rPr>
          <w:noProof/>
        </w:rPr>
        <w:drawing>
          <wp:inline distT="0" distB="0" distL="0" distR="0" wp14:anchorId="110DCBCD" wp14:editId="7B703F43">
            <wp:extent cx="4563745" cy="2203554"/>
            <wp:effectExtent l="0" t="0" r="8255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4548" cy="220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46D" w:rsidRPr="00195330" w:rsidRDefault="0063046D" w:rsidP="00195330">
      <w:pPr>
        <w:pStyle w:val="Heading1"/>
        <w:rPr>
          <w:b/>
          <w:noProof/>
        </w:rPr>
      </w:pPr>
      <w:r w:rsidRPr="00195330">
        <w:rPr>
          <w:b/>
        </w:rPr>
        <w:lastRenderedPageBreak/>
        <w:t>Default Network</w:t>
      </w:r>
    </w:p>
    <w:p w:rsidR="0063046D" w:rsidRDefault="0063046D" w:rsidP="003633B7">
      <w:pPr>
        <w:rPr>
          <w:noProof/>
        </w:rPr>
      </w:pPr>
      <w:r>
        <w:rPr>
          <w:noProof/>
        </w:rPr>
        <w:drawing>
          <wp:inline distT="0" distB="0" distL="0" distR="0" wp14:anchorId="53558462" wp14:editId="12C48AEE">
            <wp:extent cx="2088061" cy="1059272"/>
            <wp:effectExtent l="0" t="0" r="762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88061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BB3489" wp14:editId="601AFC60">
            <wp:extent cx="3071126" cy="104403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FDCAB92" wp14:editId="459BFA19">
            <wp:extent cx="2293819" cy="243861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46D" w:rsidRDefault="0063046D" w:rsidP="003633B7">
      <w:pPr>
        <w:rPr>
          <w:noProof/>
        </w:rPr>
      </w:pPr>
      <w:r>
        <w:rPr>
          <w:noProof/>
        </w:rPr>
        <w:t>We have a service, b service</w:t>
      </w:r>
      <w:r>
        <w:rPr>
          <w:noProof/>
        </w:rPr>
        <w:drawing>
          <wp:inline distT="0" distB="0" distL="0" distR="0" wp14:anchorId="68D9C22C" wp14:editId="6C6FDBE5">
            <wp:extent cx="5692633" cy="2491956"/>
            <wp:effectExtent l="0" t="0" r="381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46D" w:rsidRDefault="0063046D" w:rsidP="003633B7">
      <w:pPr>
        <w:rPr>
          <w:noProof/>
        </w:rPr>
      </w:pPr>
      <w:r>
        <w:rPr>
          <w:noProof/>
        </w:rPr>
        <w:t>-</w:t>
      </w:r>
      <w:r>
        <w:rPr>
          <w:noProof/>
        </w:rPr>
        <w:sym w:font="Wingdings" w:char="F0E0"/>
      </w:r>
      <w:r>
        <w:rPr>
          <w:noProof/>
        </w:rPr>
        <w:t>Launch shel inside conainer:</w:t>
      </w:r>
      <w:r w:rsidRPr="0063046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1A74D1" wp14:editId="261ADD15">
            <wp:extent cx="3368332" cy="823031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E8043F" wp14:editId="499935EA">
            <wp:extent cx="3444538" cy="63251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178" w:rsidRDefault="008F4178" w:rsidP="003633B7">
      <w:pPr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>Creating new N/W</w:t>
      </w:r>
      <w:r>
        <w:rPr>
          <w:noProof/>
        </w:rPr>
        <w:drawing>
          <wp:inline distT="0" distB="0" distL="0" distR="0" wp14:anchorId="15457FC9" wp14:editId="04BDFBA1">
            <wp:extent cx="3551228" cy="586791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178" w:rsidRDefault="008F4178" w:rsidP="003633B7">
      <w:pPr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>Change to default n/w:</w:t>
      </w:r>
      <w:r w:rsidRPr="008F417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152F17" wp14:editId="6F885CB8">
            <wp:extent cx="2476715" cy="162320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178" w:rsidRDefault="00595E6B" w:rsidP="003633B7">
      <w:pPr>
        <w:rPr>
          <w:noProof/>
        </w:rPr>
      </w:pPr>
      <w:r w:rsidRPr="00595E6B">
        <w:rPr>
          <w:noProof/>
          <w:highlight w:val="yellow"/>
        </w:rPr>
        <w:lastRenderedPageBreak/>
        <w:t>17 Hw Updates Affect Networking</w:t>
      </w:r>
    </w:p>
    <w:p w:rsidR="0068093E" w:rsidRDefault="0068093E" w:rsidP="003633B7">
      <w:pPr>
        <w:rPr>
          <w:noProof/>
        </w:rPr>
      </w:pPr>
      <w:r>
        <w:rPr>
          <w:noProof/>
        </w:rPr>
        <w:t>From time to time, we wwant to make updates to our env..</w:t>
      </w:r>
    </w:p>
    <w:p w:rsidR="0068093E" w:rsidRDefault="0068093E" w:rsidP="003633B7">
      <w:pPr>
        <w:rPr>
          <w:noProof/>
        </w:rPr>
      </w:pPr>
      <w:r>
        <w:rPr>
          <w:noProof/>
        </w:rPr>
        <w:t>Ex:1.)</w:t>
      </w:r>
    </w:p>
    <w:p w:rsidR="008F4178" w:rsidRDefault="00595E6B" w:rsidP="003633B7">
      <w:pPr>
        <w:rPr>
          <w:b/>
        </w:rPr>
      </w:pPr>
      <w:r>
        <w:rPr>
          <w:b/>
        </w:rPr>
        <w:t>A is communicating with b..</w:t>
      </w:r>
      <w:proofErr w:type="gramStart"/>
      <w:r>
        <w:rPr>
          <w:b/>
        </w:rPr>
        <w:t>,</w:t>
      </w:r>
      <w:proofErr w:type="gramEnd"/>
      <w:r>
        <w:rPr>
          <w:b/>
        </w:rPr>
        <w:t xml:space="preserve"> and has open connection</w:t>
      </w:r>
      <w:r>
        <w:rPr>
          <w:noProof/>
        </w:rPr>
        <w:drawing>
          <wp:inline distT="0" distB="0" distL="0" distR="0" wp14:anchorId="533A8276" wp14:editId="73FE0DEE">
            <wp:extent cx="3040379" cy="1206708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45827" cy="120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B67" w:rsidRDefault="0068093E" w:rsidP="003633B7">
      <w:pPr>
        <w:rPr>
          <w:b/>
        </w:rPr>
      </w:pPr>
      <w:r>
        <w:rPr>
          <w:b/>
        </w:rPr>
        <w:t xml:space="preserve">2.)  If we make change to </w:t>
      </w:r>
      <w:r w:rsidR="00430AAD">
        <w:rPr>
          <w:b/>
        </w:rPr>
        <w:t>container-B</w:t>
      </w:r>
      <w:r>
        <w:rPr>
          <w:b/>
        </w:rPr>
        <w:t xml:space="preserve"> and it </w:t>
      </w:r>
      <w:proofErr w:type="gramStart"/>
      <w:r>
        <w:rPr>
          <w:b/>
        </w:rPr>
        <w:t xml:space="preserve">is </w:t>
      </w:r>
      <w:r w:rsidR="005B1B67">
        <w:rPr>
          <w:b/>
        </w:rPr>
        <w:t>subsequently</w:t>
      </w:r>
      <w:r>
        <w:rPr>
          <w:b/>
        </w:rPr>
        <w:t xml:space="preserve"> replaced</w:t>
      </w:r>
      <w:proofErr w:type="gramEnd"/>
      <w:r>
        <w:rPr>
          <w:b/>
        </w:rPr>
        <w:t xml:space="preserve">. We will find old connection on </w:t>
      </w:r>
      <w:proofErr w:type="gramStart"/>
      <w:r>
        <w:rPr>
          <w:b/>
        </w:rPr>
        <w:t>A</w:t>
      </w:r>
      <w:proofErr w:type="gramEnd"/>
      <w:r>
        <w:rPr>
          <w:b/>
        </w:rPr>
        <w:t xml:space="preserve"> still open, and unable to connect to old container</w:t>
      </w:r>
      <w:r w:rsidR="005B1B67">
        <w:rPr>
          <w:b/>
        </w:rPr>
        <w:t>-B.</w:t>
      </w:r>
      <w:r w:rsidR="005B1B67" w:rsidRPr="005B1B67">
        <w:rPr>
          <w:noProof/>
        </w:rPr>
        <w:t xml:space="preserve"> </w:t>
      </w:r>
      <w:r w:rsidR="005B1B67">
        <w:rPr>
          <w:noProof/>
        </w:rPr>
        <w:drawing>
          <wp:inline distT="0" distB="0" distL="0" distR="0" wp14:anchorId="34D041CB" wp14:editId="73C6A01A">
            <wp:extent cx="3634740" cy="1912620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35059" cy="191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93E" w:rsidRDefault="005B1B67" w:rsidP="003633B7">
      <w:pPr>
        <w:rPr>
          <w:b/>
        </w:rPr>
      </w:pPr>
      <w:r>
        <w:rPr>
          <w:b/>
        </w:rPr>
        <w:t>However, if we attempt to make new connection from a to b will immediately see the new container</w:t>
      </w:r>
      <w:proofErr w:type="gramStart"/>
      <w:r>
        <w:rPr>
          <w:b/>
        </w:rPr>
        <w:t>..</w:t>
      </w:r>
      <w:proofErr w:type="gramEnd"/>
      <w:r w:rsidR="0068093E">
        <w:rPr>
          <w:b/>
        </w:rPr>
        <w:t xml:space="preserve"> </w:t>
      </w:r>
    </w:p>
    <w:p w:rsidR="005F7282" w:rsidRPr="00EB5E9F" w:rsidRDefault="005B1B67" w:rsidP="00EB5E9F">
      <w:pPr>
        <w:pStyle w:val="Heading1"/>
        <w:rPr>
          <w:sz w:val="24"/>
        </w:rPr>
      </w:pPr>
      <w:r w:rsidRPr="00195330">
        <w:rPr>
          <w:b/>
          <w:sz w:val="24"/>
        </w:rPr>
        <w:lastRenderedPageBreak/>
        <w:t>Isolating Containers</w:t>
      </w:r>
      <w:r w:rsidR="005F7282">
        <w:rPr>
          <w:noProof/>
        </w:rPr>
        <w:drawing>
          <wp:inline distT="0" distB="0" distL="0" distR="0" wp14:anchorId="599D51AB" wp14:editId="522A788F">
            <wp:extent cx="2430780" cy="2953063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2076" cy="295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282">
        <w:rPr>
          <w:noProof/>
        </w:rPr>
        <w:drawing>
          <wp:inline distT="0" distB="0" distL="0" distR="0" wp14:anchorId="57434DC4" wp14:editId="29EA87E2">
            <wp:extent cx="3012259" cy="105680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30230" cy="10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282">
        <w:rPr>
          <w:sz w:val="24"/>
        </w:rPr>
        <w:t>--Front end—</w:t>
      </w:r>
      <w:proofErr w:type="spellStart"/>
      <w:r w:rsidR="005F7282">
        <w:rPr>
          <w:sz w:val="24"/>
        </w:rPr>
        <w:t>b</w:t>
      </w:r>
      <w:proofErr w:type="gramStart"/>
      <w:r w:rsidR="005F7282">
        <w:rPr>
          <w:sz w:val="24"/>
        </w:rPr>
        <w:t>,a</w:t>
      </w:r>
      <w:proofErr w:type="spellEnd"/>
      <w:proofErr w:type="gramEnd"/>
      <w:r w:rsidR="005F7282">
        <w:rPr>
          <w:sz w:val="24"/>
        </w:rPr>
        <w:t xml:space="preserve"> </w:t>
      </w:r>
      <w:r w:rsidR="005F7282">
        <w:tab/>
      </w:r>
      <w:r w:rsidR="005F7282">
        <w:tab/>
      </w:r>
      <w:r w:rsidR="005F7282">
        <w:tab/>
        <w:t>--Backend-</w:t>
      </w:r>
      <w:proofErr w:type="spellStart"/>
      <w:r w:rsidR="005F7282">
        <w:t>b,c</w:t>
      </w:r>
      <w:proofErr w:type="spellEnd"/>
    </w:p>
    <w:p w:rsidR="00EB5E9F" w:rsidRDefault="00EB5E9F" w:rsidP="00EB5E9F">
      <w:r>
        <w:rPr>
          <w:noProof/>
        </w:rPr>
        <w:drawing>
          <wp:inline distT="0" distB="0" distL="0" distR="0" wp14:anchorId="790107FD" wp14:editId="379C6DB2">
            <wp:extent cx="3200400" cy="200876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6597" cy="201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</w:t>
      </w:r>
      <w:r>
        <w:sym w:font="Wingdings" w:char="F0E0"/>
      </w:r>
      <w:r>
        <w:t xml:space="preserve"> </w:t>
      </w:r>
      <w:proofErr w:type="gramStart"/>
      <w:r>
        <w:t>a</w:t>
      </w:r>
      <w:proofErr w:type="gramEnd"/>
      <w:r>
        <w:t xml:space="preserve">, b can </w:t>
      </w:r>
      <w:proofErr w:type="spellStart"/>
      <w:r>
        <w:t>communicate..</w:t>
      </w:r>
      <w:proofErr w:type="gramStart"/>
      <w:r>
        <w:t>c</w:t>
      </w:r>
      <w:proofErr w:type="spellEnd"/>
      <w:proofErr w:type="gramEnd"/>
      <w:r>
        <w:t xml:space="preserve"> not visible</w:t>
      </w:r>
    </w:p>
    <w:p w:rsidR="00EB5E9F" w:rsidRDefault="00EB5E9F" w:rsidP="00EB5E9F">
      <w:r>
        <w:rPr>
          <w:noProof/>
        </w:rPr>
        <w:drawing>
          <wp:inline distT="0" distB="0" distL="0" distR="0" wp14:anchorId="441E2918" wp14:editId="541B4CD8">
            <wp:extent cx="3528366" cy="22557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</w:t>
      </w:r>
      <w:r>
        <w:sym w:font="Wingdings" w:char="F0E0"/>
      </w:r>
      <w:r>
        <w:t xml:space="preserve"> </w:t>
      </w:r>
      <w:proofErr w:type="spellStart"/>
      <w:proofErr w:type="gramStart"/>
      <w:r>
        <w:t>a,</w:t>
      </w:r>
      <w:proofErr w:type="gramEnd"/>
      <w:r>
        <w:t>c</w:t>
      </w:r>
      <w:proofErr w:type="spellEnd"/>
      <w:r>
        <w:t xml:space="preserve"> visible to b</w:t>
      </w:r>
    </w:p>
    <w:p w:rsidR="00EB5E9F" w:rsidRDefault="00EB5E9F" w:rsidP="00EB5E9F"/>
    <w:p w:rsidR="006B31F4" w:rsidRDefault="006B31F4" w:rsidP="006B31F4">
      <w:pPr>
        <w:pStyle w:val="Heading1"/>
      </w:pPr>
      <w:r w:rsidRPr="006B31F4">
        <w:t xml:space="preserve">19 </w:t>
      </w:r>
      <w:proofErr w:type="spellStart"/>
      <w:r w:rsidRPr="006B31F4">
        <w:t>Usng</w:t>
      </w:r>
      <w:proofErr w:type="spellEnd"/>
      <w:r w:rsidRPr="006B31F4">
        <w:t xml:space="preserve"> External Networks</w:t>
      </w:r>
      <w:r w:rsidR="00EF0476">
        <w:rPr>
          <w:noProof/>
        </w:rPr>
        <w:drawing>
          <wp:inline distT="0" distB="0" distL="0" distR="0" wp14:anchorId="6B65D79C" wp14:editId="05EB10CC">
            <wp:extent cx="5531370" cy="107261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1861" cy="108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44C" w:rsidRDefault="005F144C" w:rsidP="005F144C">
      <w:pPr>
        <w:pStyle w:val="ListParagraph"/>
        <w:numPr>
          <w:ilvl w:val="0"/>
          <w:numId w:val="1"/>
        </w:numPr>
      </w:pPr>
      <w:r>
        <w:t>Rather than specifying driver option, specifying external=true which indicates we are going to use external network</w:t>
      </w:r>
    </w:p>
    <w:p w:rsidR="00A374A5" w:rsidRDefault="00A374A5" w:rsidP="005F144C">
      <w:pPr>
        <w:pStyle w:val="ListParagraph"/>
        <w:numPr>
          <w:ilvl w:val="0"/>
          <w:numId w:val="1"/>
        </w:numPr>
      </w:pPr>
      <w:r>
        <w:t xml:space="preserve">If we want to add one of container-A to </w:t>
      </w:r>
      <w:proofErr w:type="spellStart"/>
      <w:r>
        <w:t>superbridge</w:t>
      </w:r>
      <w:proofErr w:type="spellEnd"/>
      <w:r>
        <w:t xml:space="preserve"> n/w. It should be able to see hello-world </w:t>
      </w:r>
      <w:proofErr w:type="spellStart"/>
      <w:proofErr w:type="gramStart"/>
      <w:r>
        <w:t>container.Alos</w:t>
      </w:r>
      <w:proofErr w:type="spellEnd"/>
      <w:r>
        <w:t>,</w:t>
      </w:r>
      <w:proofErr w:type="gramEnd"/>
      <w:r>
        <w:t xml:space="preserve"> if we want we can also provide our own </w:t>
      </w:r>
      <w:proofErr w:type="spellStart"/>
      <w:r>
        <w:t>external_link</w:t>
      </w:r>
      <w:proofErr w:type="spellEnd"/>
      <w:r>
        <w:t xml:space="preserve"> that we make our containers available as.</w:t>
      </w:r>
    </w:p>
    <w:p w:rsidR="00A374A5" w:rsidRDefault="00A374A5" w:rsidP="00A374A5">
      <w:pPr>
        <w:pStyle w:val="ListParagraph"/>
        <w:numPr>
          <w:ilvl w:val="0"/>
          <w:numId w:val="2"/>
        </w:numPr>
      </w:pPr>
      <w:r>
        <w:t xml:space="preserve"> a.) Here we specify hello-world container, available as h</w:t>
      </w:r>
    </w:p>
    <w:p w:rsidR="00A374A5" w:rsidRDefault="00A374A5" w:rsidP="00A374A5">
      <w:pPr>
        <w:ind w:left="720"/>
      </w:pPr>
      <w:r>
        <w:rPr>
          <w:noProof/>
        </w:rPr>
        <w:drawing>
          <wp:inline distT="0" distB="0" distL="0" distR="0" wp14:anchorId="7CEEAC8A" wp14:editId="6B5E1CC5">
            <wp:extent cx="2331922" cy="373412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603B">
        <w:rPr>
          <w:noProof/>
        </w:rPr>
        <w:drawing>
          <wp:inline distT="0" distB="0" distL="0" distR="0" wp14:anchorId="759710D2" wp14:editId="5EF2F68D">
            <wp:extent cx="3414056" cy="28272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F3E" w:rsidRDefault="00902F3E" w:rsidP="00A374A5">
      <w:pPr>
        <w:ind w:left="720"/>
      </w:pPr>
      <w:r>
        <w:lastRenderedPageBreak/>
        <w:sym w:font="Wingdings" w:char="F0E0"/>
      </w:r>
      <w:r>
        <w:t>We can make further customizations likes setting ipv4</w:t>
      </w:r>
      <w:proofErr w:type="gramStart"/>
      <w:r>
        <w:t>,ipv6</w:t>
      </w:r>
      <w:proofErr w:type="gramEnd"/>
      <w:r>
        <w:t xml:space="preserve"> address</w:t>
      </w:r>
      <w:r>
        <w:rPr>
          <w:noProof/>
        </w:rPr>
        <w:drawing>
          <wp:inline distT="0" distB="0" distL="0" distR="0" wp14:anchorId="27F137E5" wp14:editId="503537AB">
            <wp:extent cx="5006774" cy="4153260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41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902F3E" w:rsidRDefault="00902F3E" w:rsidP="00902F3E"/>
    <w:p w:rsidR="00E978F8" w:rsidRDefault="00902F3E" w:rsidP="00A374A5">
      <w:pPr>
        <w:ind w:left="720"/>
      </w:pPr>
      <w:r>
        <w:t>-</w:t>
      </w:r>
      <w:r>
        <w:sym w:font="Wingdings" w:char="F0E0"/>
      </w:r>
      <w:r>
        <w:t xml:space="preserve">2 ways </w:t>
      </w:r>
      <w:proofErr w:type="gramStart"/>
      <w:r>
        <w:t>of :</w:t>
      </w:r>
      <w:proofErr w:type="gramEnd"/>
      <w:r>
        <w:t xml:space="preserve"> Gaining access </w:t>
      </w:r>
      <w:proofErr w:type="spellStart"/>
      <w:r>
        <w:t>othr</w:t>
      </w:r>
      <w:proofErr w:type="spellEnd"/>
      <w:r>
        <w:t xml:space="preserve"> external </w:t>
      </w:r>
      <w:proofErr w:type="spellStart"/>
      <w:r>
        <w:t>hosts,from</w:t>
      </w:r>
      <w:proofErr w:type="spellEnd"/>
      <w:r>
        <w:t xml:space="preserve"> containers inside </w:t>
      </w:r>
      <w:proofErr w:type="spellStart"/>
      <w:r>
        <w:t>ur</w:t>
      </w:r>
      <w:proofErr w:type="spellEnd"/>
      <w:r>
        <w:t xml:space="preserve"> environment</w:t>
      </w:r>
    </w:p>
    <w:p w:rsidR="00902F3E" w:rsidRDefault="00902F3E" w:rsidP="00A374A5">
      <w:pPr>
        <w:ind w:left="720"/>
      </w:pPr>
      <w:r>
        <w:t>Ex: may exist on local n/w or you have custom names you use.</w:t>
      </w:r>
    </w:p>
    <w:p w:rsidR="00902F3E" w:rsidRDefault="00902F3E" w:rsidP="00A374A5">
      <w:pPr>
        <w:ind w:left="720"/>
      </w:pPr>
      <w:r>
        <w:t xml:space="preserve">In many cases, you may have only DNS server working in your org. In </w:t>
      </w:r>
      <w:proofErr w:type="gramStart"/>
      <w:r>
        <w:t>this</w:t>
      </w:r>
      <w:proofErr w:type="gramEnd"/>
      <w:r>
        <w:t xml:space="preserve"> you can configure DNS option on your services to set custom n/w that reflect you own n/w configuration.</w:t>
      </w:r>
    </w:p>
    <w:p w:rsidR="004025E5" w:rsidRDefault="004025E5" w:rsidP="00A374A5">
      <w:pPr>
        <w:ind w:left="720"/>
      </w:pPr>
      <w:r>
        <w:sym w:font="Wingdings" w:char="F0E0"/>
      </w:r>
      <w:r>
        <w:t xml:space="preserve">Finally, </w:t>
      </w:r>
      <w:proofErr w:type="spellStart"/>
      <w:r>
        <w:t>extra_hosts</w:t>
      </w:r>
      <w:proofErr w:type="spellEnd"/>
      <w:r>
        <w:t xml:space="preserve"> option: we can provide hostname alias</w:t>
      </w:r>
      <w:r w:rsidR="00D62095">
        <w:t>, in similar fashion to --add-host file to each of containers</w:t>
      </w:r>
      <w:r w:rsidR="00D62095">
        <w:rPr>
          <w:noProof/>
        </w:rPr>
        <w:drawing>
          <wp:inline distT="0" distB="0" distL="0" distR="0" wp14:anchorId="0EC8E786" wp14:editId="1B753163">
            <wp:extent cx="5052498" cy="217950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095" w:rsidRDefault="00D62095" w:rsidP="00A374A5">
      <w:pPr>
        <w:ind w:left="720"/>
      </w:pPr>
    </w:p>
    <w:p w:rsidR="00D62095" w:rsidRDefault="00D62095" w:rsidP="00D62095">
      <w:pPr>
        <w:pStyle w:val="Heading1"/>
        <w:rPr>
          <w:b/>
        </w:rPr>
      </w:pPr>
      <w:r w:rsidRPr="00D62095">
        <w:rPr>
          <w:b/>
        </w:rPr>
        <w:lastRenderedPageBreak/>
        <w:t>20 Al</w:t>
      </w:r>
      <w:r>
        <w:rPr>
          <w:b/>
        </w:rPr>
        <w:t>i</w:t>
      </w:r>
      <w:r w:rsidRPr="00D62095">
        <w:rPr>
          <w:b/>
        </w:rPr>
        <w:t>ases &amp; Container Names</w:t>
      </w:r>
    </w:p>
    <w:p w:rsidR="00D62095" w:rsidRDefault="00D62095" w:rsidP="009A4704">
      <w:pPr>
        <w:tabs>
          <w:tab w:val="left" w:pos="5571"/>
        </w:tabs>
      </w:pPr>
      <w:r>
        <w:t>Aliases are alternate hostname to services on n/w.</w:t>
      </w:r>
      <w:r w:rsidR="009A4704">
        <w:tab/>
      </w:r>
    </w:p>
    <w:p w:rsidR="00D62095" w:rsidRDefault="00D62095" w:rsidP="00D62095">
      <w:r>
        <w:t xml:space="preserve">We can alias d service as web on frontend, and website on </w:t>
      </w:r>
      <w:proofErr w:type="gramStart"/>
      <w:r>
        <w:t>backend .</w:t>
      </w:r>
      <w:proofErr w:type="gramEnd"/>
    </w:p>
    <w:p w:rsidR="00D62095" w:rsidRDefault="00D62095" w:rsidP="00D62095">
      <w:pPr>
        <w:pStyle w:val="ListParagraph"/>
        <w:numPr>
          <w:ilvl w:val="0"/>
          <w:numId w:val="3"/>
        </w:numPr>
      </w:pPr>
      <w:r>
        <w:t xml:space="preserve">From this we need to change list of n/w to set </w:t>
      </w:r>
      <w:proofErr w:type="gramStart"/>
      <w:r>
        <w:t xml:space="preserve">of  </w:t>
      </w:r>
      <w:r w:rsidR="009A4704">
        <w:t>..</w:t>
      </w:r>
      <w:proofErr w:type="gramEnd"/>
    </w:p>
    <w:p w:rsidR="009A4704" w:rsidRDefault="009A4704" w:rsidP="00D62095">
      <w:pPr>
        <w:pStyle w:val="ListParagraph"/>
        <w:numPr>
          <w:ilvl w:val="0"/>
          <w:numId w:val="3"/>
        </w:numPr>
      </w:pPr>
      <w:r>
        <w:t>And then we provide list of alias.., under which  we want container to be available to in that n/w</w:t>
      </w:r>
    </w:p>
    <w:p w:rsidR="009A4704" w:rsidRDefault="009A4704" w:rsidP="009A4704">
      <w:pPr>
        <w:pStyle w:val="ListParagraph"/>
        <w:rPr>
          <w:noProof/>
        </w:rPr>
      </w:pPr>
      <w:r>
        <w:rPr>
          <w:noProof/>
        </w:rPr>
        <w:t>(before)</w:t>
      </w:r>
      <w:r>
        <w:rPr>
          <w:noProof/>
        </w:rPr>
        <w:drawing>
          <wp:inline distT="0" distB="0" distL="0" distR="0" wp14:anchorId="7E3758F5" wp14:editId="2C5CB893">
            <wp:extent cx="2331922" cy="373412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D1349" wp14:editId="77FC3573">
            <wp:extent cx="2415749" cy="3619814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(after)</w:t>
      </w:r>
      <w:r w:rsidRPr="009A47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056EEF" wp14:editId="339FDF44">
            <wp:extent cx="3429297" cy="2507197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B4D">
        <w:rPr>
          <w:noProof/>
        </w:rPr>
        <w:t>a,website doent work..As it is not alias for frontend n/w.</w:t>
      </w:r>
    </w:p>
    <w:p w:rsidR="00F22900" w:rsidRDefault="00444B4D" w:rsidP="00444B4D">
      <w:pPr>
        <w:pStyle w:val="ListParagraph"/>
        <w:rPr>
          <w:b/>
          <w:noProof/>
        </w:rPr>
      </w:pPr>
      <w:r w:rsidRPr="00444B4D">
        <w:rPr>
          <w:b/>
          <w:noProof/>
        </w:rPr>
        <w:t>Alias can also be shared b/w multiple conatiners..</w:t>
      </w:r>
    </w:p>
    <w:p w:rsidR="00444B4D" w:rsidRDefault="00444B4D" w:rsidP="00444B4D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651830B0" wp14:editId="56C94764">
            <wp:extent cx="1988992" cy="9754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9D14A" wp14:editId="59221117">
            <wp:extent cx="3429297" cy="124216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4D" w:rsidRDefault="00444B4D" w:rsidP="00444B4D">
      <w:pPr>
        <w:pStyle w:val="ListParagraph"/>
        <w:ind w:left="1440" w:hanging="720"/>
        <w:rPr>
          <w:noProof/>
        </w:rPr>
      </w:pPr>
      <w:r>
        <w:rPr>
          <w:b/>
        </w:rPr>
        <w:t xml:space="preserve">C container is able to ping website still. .With web alias, it should point to instance of b in some cases. However, it </w:t>
      </w:r>
      <w:proofErr w:type="gramStart"/>
      <w:r>
        <w:rPr>
          <w:b/>
        </w:rPr>
        <w:t>don’t</w:t>
      </w:r>
      <w:proofErr w:type="gramEnd"/>
      <w:r>
        <w:rPr>
          <w:b/>
        </w:rPr>
        <w:t xml:space="preserve"> actually work.</w:t>
      </w:r>
      <w:r w:rsidRPr="00444B4D">
        <w:rPr>
          <w:noProof/>
        </w:rPr>
        <w:t xml:space="preserve"> </w:t>
      </w:r>
    </w:p>
    <w:p w:rsidR="00444B4D" w:rsidRDefault="00444B4D" w:rsidP="00444B4D">
      <w:pPr>
        <w:pStyle w:val="ListParagraph"/>
        <w:ind w:left="1440" w:hanging="720"/>
        <w:rPr>
          <w:b/>
        </w:rPr>
      </w:pPr>
      <w:r>
        <w:rPr>
          <w:noProof/>
        </w:rPr>
        <w:drawing>
          <wp:inline distT="0" distB="0" distL="0" distR="0" wp14:anchorId="6036B08E" wp14:editId="2D2020DD">
            <wp:extent cx="3711262" cy="1897544"/>
            <wp:effectExtent l="0" t="0" r="381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DB" w:rsidRDefault="00984EDB" w:rsidP="00444B4D">
      <w:pPr>
        <w:pStyle w:val="ListParagraph"/>
        <w:ind w:left="1440" w:hanging="720"/>
        <w:rPr>
          <w:b/>
        </w:rPr>
      </w:pPr>
      <w:r>
        <w:rPr>
          <w:b/>
        </w:rPr>
        <w:t>From b, c works for web</w:t>
      </w:r>
    </w:p>
    <w:p w:rsidR="00984EDB" w:rsidRDefault="00984EDB" w:rsidP="00444B4D">
      <w:pPr>
        <w:pStyle w:val="ListParagraph"/>
        <w:ind w:left="1440" w:hanging="720"/>
        <w:rPr>
          <w:b/>
        </w:rPr>
      </w:pPr>
      <w:r w:rsidRPr="00984EDB">
        <w:rPr>
          <w:b/>
        </w:rPr>
        <w:sym w:font="Wingdings" w:char="F0E0"/>
      </w:r>
      <w:r>
        <w:rPr>
          <w:b/>
        </w:rPr>
        <w:t>Container names</w:t>
      </w:r>
      <w:r>
        <w:rPr>
          <w:noProof/>
        </w:rPr>
        <w:drawing>
          <wp:inline distT="0" distB="0" distL="0" distR="0" wp14:anchorId="320765D5" wp14:editId="0E556D93">
            <wp:extent cx="1844200" cy="1211685"/>
            <wp:effectExtent l="0" t="0" r="381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DB" w:rsidRDefault="00984EDB" w:rsidP="00444B4D">
      <w:pPr>
        <w:pStyle w:val="ListParagraph"/>
        <w:ind w:left="1440" w:hanging="720"/>
        <w:rPr>
          <w:b/>
        </w:rPr>
      </w:pPr>
      <w:r>
        <w:rPr>
          <w:b/>
        </w:rPr>
        <w:t xml:space="preserve">Add container-name key, and </w:t>
      </w:r>
      <w:proofErr w:type="gramStart"/>
      <w:r>
        <w:rPr>
          <w:b/>
        </w:rPr>
        <w:t>add  a</w:t>
      </w:r>
      <w:proofErr w:type="gramEnd"/>
      <w:r>
        <w:rPr>
          <w:b/>
        </w:rPr>
        <w:t xml:space="preserve"> value.</w:t>
      </w:r>
      <w:r w:rsidR="005E1CEC">
        <w:rPr>
          <w:b/>
        </w:rPr>
        <w:t xml:space="preserve"> </w:t>
      </w:r>
      <w:bookmarkStart w:id="0" w:name="_GoBack"/>
      <w:bookmarkEnd w:id="0"/>
      <w:r>
        <w:rPr>
          <w:b/>
        </w:rPr>
        <w:t>It will give container hostname.</w:t>
      </w:r>
    </w:p>
    <w:p w:rsidR="00984EDB" w:rsidRDefault="00984EDB" w:rsidP="00444B4D">
      <w:pPr>
        <w:pStyle w:val="ListParagraph"/>
        <w:ind w:left="1440" w:hanging="720"/>
        <w:rPr>
          <w:b/>
        </w:rPr>
      </w:pPr>
      <w:r>
        <w:rPr>
          <w:b/>
        </w:rPr>
        <w:t>Since container names should be unique, specifying this does take a global spot</w:t>
      </w:r>
    </w:p>
    <w:p w:rsidR="00984EDB" w:rsidRDefault="00984EDB" w:rsidP="00444B4D">
      <w:pPr>
        <w:pStyle w:val="ListParagraph"/>
        <w:ind w:left="1440" w:hanging="720"/>
        <w:rPr>
          <w:b/>
        </w:rPr>
      </w:pPr>
    </w:p>
    <w:p w:rsidR="00444B4D" w:rsidRPr="00444B4D" w:rsidRDefault="00444B4D" w:rsidP="00444B4D">
      <w:pPr>
        <w:pStyle w:val="ListParagraph"/>
        <w:ind w:left="1440" w:hanging="720"/>
        <w:rPr>
          <w:b/>
        </w:rPr>
      </w:pPr>
    </w:p>
    <w:p w:rsidR="00F22900" w:rsidRDefault="00F22900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EB5E9F" w:rsidRDefault="00EB5E9F" w:rsidP="00F22900"/>
    <w:p w:rsidR="00F22900" w:rsidRDefault="00740EF8" w:rsidP="00F22900">
      <w:r>
        <w:rPr>
          <w:noProof/>
        </w:rPr>
        <w:drawing>
          <wp:inline distT="0" distB="0" distL="0" distR="0" wp14:anchorId="6510A032" wp14:editId="6D7FC0F2">
            <wp:extent cx="6457950" cy="252920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00" w:rsidRPr="00F22900" w:rsidRDefault="00F22900" w:rsidP="00F22900"/>
    <w:p w:rsidR="003433BA" w:rsidRPr="00E1456D" w:rsidRDefault="003433BA" w:rsidP="00B4527B">
      <w:pPr>
        <w:spacing w:after="0" w:line="240" w:lineRule="auto"/>
        <w:rPr>
          <w:b/>
        </w:rPr>
      </w:pPr>
    </w:p>
    <w:sectPr w:rsidR="003433BA" w:rsidRPr="00E1456D" w:rsidSect="00035C62">
      <w:pgSz w:w="12240" w:h="15840"/>
      <w:pgMar w:top="630" w:right="1080" w:bottom="1350" w:left="99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6405AD"/>
    <w:multiLevelType w:val="hybridMultilevel"/>
    <w:tmpl w:val="069E27C4"/>
    <w:lvl w:ilvl="0" w:tplc="47BC4A48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144036"/>
    <w:multiLevelType w:val="hybridMultilevel"/>
    <w:tmpl w:val="331E7896"/>
    <w:lvl w:ilvl="0" w:tplc="8EDC10C2">
      <w:start w:val="2"/>
      <w:numFmt w:val="decimal"/>
      <w:lvlText w:val="%1.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E593868"/>
    <w:multiLevelType w:val="hybridMultilevel"/>
    <w:tmpl w:val="7224405E"/>
    <w:lvl w:ilvl="0" w:tplc="E1E215E0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26BC"/>
    <w:rsid w:val="00003EB2"/>
    <w:rsid w:val="00035C62"/>
    <w:rsid w:val="00125CA8"/>
    <w:rsid w:val="0016603B"/>
    <w:rsid w:val="00195330"/>
    <w:rsid w:val="001D38D6"/>
    <w:rsid w:val="002419AA"/>
    <w:rsid w:val="00246082"/>
    <w:rsid w:val="002512BC"/>
    <w:rsid w:val="002927C9"/>
    <w:rsid w:val="002B18E8"/>
    <w:rsid w:val="00327F5A"/>
    <w:rsid w:val="003433BA"/>
    <w:rsid w:val="003633B7"/>
    <w:rsid w:val="003A6254"/>
    <w:rsid w:val="003E119C"/>
    <w:rsid w:val="004025E5"/>
    <w:rsid w:val="00417D26"/>
    <w:rsid w:val="00430AAD"/>
    <w:rsid w:val="004319F6"/>
    <w:rsid w:val="00444B4D"/>
    <w:rsid w:val="004E6EEC"/>
    <w:rsid w:val="004E7DCE"/>
    <w:rsid w:val="00520494"/>
    <w:rsid w:val="00523738"/>
    <w:rsid w:val="005426F4"/>
    <w:rsid w:val="0056106D"/>
    <w:rsid w:val="0058451E"/>
    <w:rsid w:val="00591E23"/>
    <w:rsid w:val="00595E6B"/>
    <w:rsid w:val="005A2E9F"/>
    <w:rsid w:val="005B1B67"/>
    <w:rsid w:val="005D2966"/>
    <w:rsid w:val="005E1AE4"/>
    <w:rsid w:val="005E1CEC"/>
    <w:rsid w:val="005F144C"/>
    <w:rsid w:val="005F7282"/>
    <w:rsid w:val="00616DA9"/>
    <w:rsid w:val="0063046D"/>
    <w:rsid w:val="0068093E"/>
    <w:rsid w:val="006931CB"/>
    <w:rsid w:val="006B31F4"/>
    <w:rsid w:val="006D516F"/>
    <w:rsid w:val="006E6430"/>
    <w:rsid w:val="006F0432"/>
    <w:rsid w:val="00740EF8"/>
    <w:rsid w:val="0077059F"/>
    <w:rsid w:val="0081054C"/>
    <w:rsid w:val="00822D9C"/>
    <w:rsid w:val="008509F8"/>
    <w:rsid w:val="008C0F9C"/>
    <w:rsid w:val="008F4178"/>
    <w:rsid w:val="00902F3E"/>
    <w:rsid w:val="009470BC"/>
    <w:rsid w:val="009545DC"/>
    <w:rsid w:val="009728FF"/>
    <w:rsid w:val="00984EDB"/>
    <w:rsid w:val="009A4704"/>
    <w:rsid w:val="009F1BED"/>
    <w:rsid w:val="00A044B0"/>
    <w:rsid w:val="00A31AEE"/>
    <w:rsid w:val="00A374A5"/>
    <w:rsid w:val="00A62716"/>
    <w:rsid w:val="00A67EA1"/>
    <w:rsid w:val="00B4527B"/>
    <w:rsid w:val="00B50D59"/>
    <w:rsid w:val="00B512FB"/>
    <w:rsid w:val="00B60980"/>
    <w:rsid w:val="00C53DF5"/>
    <w:rsid w:val="00C70AFD"/>
    <w:rsid w:val="00C75ACA"/>
    <w:rsid w:val="00CC11D9"/>
    <w:rsid w:val="00D01DD1"/>
    <w:rsid w:val="00D1023B"/>
    <w:rsid w:val="00D55F67"/>
    <w:rsid w:val="00D62095"/>
    <w:rsid w:val="00D77C28"/>
    <w:rsid w:val="00D90E1D"/>
    <w:rsid w:val="00D926BC"/>
    <w:rsid w:val="00DA24D3"/>
    <w:rsid w:val="00DF1516"/>
    <w:rsid w:val="00DF19B7"/>
    <w:rsid w:val="00E1456D"/>
    <w:rsid w:val="00E978F8"/>
    <w:rsid w:val="00EB5E9F"/>
    <w:rsid w:val="00EF0476"/>
    <w:rsid w:val="00F018A8"/>
    <w:rsid w:val="00F03CDF"/>
    <w:rsid w:val="00F22900"/>
    <w:rsid w:val="00F73E80"/>
    <w:rsid w:val="00F85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623B1B"/>
  <w15:chartTrackingRefBased/>
  <w15:docId w15:val="{178F0681-F8BB-4605-95EB-28BE2022D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3EB2"/>
  </w:style>
  <w:style w:type="paragraph" w:styleId="Heading1">
    <w:name w:val="heading 1"/>
    <w:basedOn w:val="Normal"/>
    <w:next w:val="Normal"/>
    <w:link w:val="Heading1Char"/>
    <w:uiPriority w:val="9"/>
    <w:qFormat/>
    <w:rsid w:val="003633B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33B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F14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2317</TotalTime>
  <Pages>14</Pages>
  <Words>801</Words>
  <Characters>4567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5358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Balusu, Venkata Sri Harish</dc:creator>
  <cp:keywords/>
  <dc:description/>
  <cp:lastModifiedBy>Balusu, Venkata Sri Harish</cp:lastModifiedBy>
  <cp:revision>163</cp:revision>
  <dcterms:created xsi:type="dcterms:W3CDTF">2017-10-13T17:55:00Z</dcterms:created>
  <dcterms:modified xsi:type="dcterms:W3CDTF">2017-10-15T08:35:00Z</dcterms:modified>
</cp:coreProperties>
</file>